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7C3" w:rsidRPr="00CE7302" w:rsidRDefault="000747C3" w:rsidP="000747C3">
      <w:pPr>
        <w:rPr>
          <w:sz w:val="48"/>
          <w:szCs w:val="48"/>
        </w:rPr>
      </w:pPr>
      <w:r w:rsidRPr="00CE7302">
        <w:rPr>
          <w:sz w:val="48"/>
          <w:szCs w:val="48"/>
        </w:rPr>
        <w:t xml:space="preserve">Connecticut Home Sales </w:t>
      </w:r>
      <w:r w:rsidR="00F17DBC">
        <w:rPr>
          <w:sz w:val="48"/>
          <w:szCs w:val="48"/>
        </w:rPr>
        <w:t>Show Strong Gain</w:t>
      </w:r>
      <w:r w:rsidR="000800D5" w:rsidRPr="00CE7302">
        <w:rPr>
          <w:sz w:val="48"/>
          <w:szCs w:val="48"/>
        </w:rPr>
        <w:t xml:space="preserve"> In </w:t>
      </w:r>
      <w:r w:rsidR="00CE7302" w:rsidRPr="00CE7302">
        <w:rPr>
          <w:sz w:val="48"/>
          <w:szCs w:val="48"/>
        </w:rPr>
        <w:t>April</w:t>
      </w:r>
    </w:p>
    <w:p w:rsidR="000800D5" w:rsidRPr="00DC7513" w:rsidRDefault="00DF26A2" w:rsidP="000747C3">
      <w:pPr>
        <w:rPr>
          <w:i/>
          <w:sz w:val="32"/>
          <w:szCs w:val="32"/>
        </w:rPr>
      </w:pPr>
      <w:r>
        <w:rPr>
          <w:i/>
          <w:sz w:val="32"/>
          <w:szCs w:val="32"/>
        </w:rPr>
        <w:t xml:space="preserve">First Percentage Gain </w:t>
      </w:r>
      <w:proofErr w:type="gramStart"/>
      <w:r>
        <w:rPr>
          <w:i/>
          <w:sz w:val="32"/>
          <w:szCs w:val="32"/>
        </w:rPr>
        <w:t>In</w:t>
      </w:r>
      <w:proofErr w:type="gramEnd"/>
      <w:r>
        <w:rPr>
          <w:i/>
          <w:sz w:val="32"/>
          <w:szCs w:val="32"/>
        </w:rPr>
        <w:t xml:space="preserve"> Median Sale Price</w:t>
      </w:r>
      <w:r w:rsidR="00DC7513" w:rsidRPr="00DC7513">
        <w:rPr>
          <w:i/>
          <w:sz w:val="32"/>
          <w:szCs w:val="32"/>
        </w:rPr>
        <w:t xml:space="preserve"> In 12 Months</w:t>
      </w:r>
    </w:p>
    <w:p w:rsidR="000800D5" w:rsidRDefault="00F669EC" w:rsidP="000800D5">
      <w:r>
        <w:rPr>
          <w:b/>
        </w:rPr>
        <w:t>Boston, June 7</w:t>
      </w:r>
      <w:r w:rsidR="000800D5" w:rsidRPr="008E69FE">
        <w:rPr>
          <w:b/>
        </w:rPr>
        <w:t>, 2016</w:t>
      </w:r>
      <w:r w:rsidR="000800D5">
        <w:t xml:space="preserve"> – Single-family home sale</w:t>
      </w:r>
      <w:r w:rsidR="000747C3">
        <w:t xml:space="preserve">s in Connecticut </w:t>
      </w:r>
      <w:r w:rsidR="00247031">
        <w:t>rose 16.2</w:t>
      </w:r>
      <w:r w:rsidR="000800D5">
        <w:t xml:space="preserve"> percent in</w:t>
      </w:r>
      <w:r w:rsidR="00247031">
        <w:t xml:space="preserve"> April</w:t>
      </w:r>
      <w:r w:rsidR="000800D5">
        <w:t>, according to the latest report from The Warren Group, publisher of The Commercial Record.</w:t>
      </w:r>
    </w:p>
    <w:p w:rsidR="000800D5" w:rsidRPr="00F669EC" w:rsidRDefault="000800D5" w:rsidP="000800D5">
      <w:pPr>
        <w:rPr>
          <w:color w:val="FF0000"/>
        </w:rPr>
      </w:pPr>
      <w:r w:rsidRPr="004D6026">
        <w:t xml:space="preserve">A </w:t>
      </w:r>
      <w:r w:rsidR="00247031" w:rsidRPr="004D6026">
        <w:t>total of 2,340</w:t>
      </w:r>
      <w:r w:rsidRPr="004D6026">
        <w:t xml:space="preserve"> single-family homes sold in Connecticut duri</w:t>
      </w:r>
      <w:r w:rsidR="004D6026" w:rsidRPr="004D6026">
        <w:t>ng the month compared with 2,014 sold in April</w:t>
      </w:r>
      <w:r w:rsidRPr="004D6026">
        <w:t xml:space="preserve"> </w:t>
      </w:r>
      <w:r w:rsidRPr="00B27BB1">
        <w:t>2015. This marked the highest number o</w:t>
      </w:r>
      <w:r w:rsidR="00B27BB1" w:rsidRPr="00B27BB1">
        <w:t xml:space="preserve">f sales </w:t>
      </w:r>
      <w:r w:rsidR="00803A68">
        <w:t>in the month of April since 2007, when there were 2,674</w:t>
      </w:r>
      <w:r w:rsidRPr="00B27BB1">
        <w:t xml:space="preserve"> homes sold</w:t>
      </w:r>
      <w:r w:rsidR="005804CC" w:rsidRPr="00B27BB1">
        <w:t>. Year-to-date, s</w:t>
      </w:r>
      <w:r w:rsidR="00845151">
        <w:t>ales were up 22.7</w:t>
      </w:r>
      <w:r w:rsidR="00B27BB1" w:rsidRPr="00B27BB1">
        <w:t xml:space="preserve"> percent with 7,992 transactions compared with 6,515</w:t>
      </w:r>
      <w:r w:rsidRPr="00B27BB1">
        <w:t xml:space="preserve"> during the same timeframe a year ago.</w:t>
      </w:r>
    </w:p>
    <w:p w:rsidR="000800D5" w:rsidRPr="00F52AED" w:rsidRDefault="000800D5" w:rsidP="000800D5">
      <w:r w:rsidRPr="00F52AED">
        <w:t>The median price of a s</w:t>
      </w:r>
      <w:r w:rsidR="00F70898" w:rsidRPr="00F52AED">
        <w:t xml:space="preserve">ingle-family home rose by </w:t>
      </w:r>
      <w:r w:rsidR="0086254F" w:rsidRPr="00F52AED">
        <w:t>0</w:t>
      </w:r>
      <w:r w:rsidR="00F70898" w:rsidRPr="00F52AED">
        <w:t>.8</w:t>
      </w:r>
      <w:r w:rsidR="0086254F" w:rsidRPr="00F52AED">
        <w:t xml:space="preserve"> percent in April</w:t>
      </w:r>
      <w:r w:rsidR="006E3351" w:rsidRPr="00F52AED">
        <w:t xml:space="preserve"> to $240,000 compared with $238,2</w:t>
      </w:r>
      <w:r w:rsidRPr="00F52AED">
        <w:t>00 a year ago.</w:t>
      </w:r>
      <w:r w:rsidR="009B7DC1" w:rsidRPr="00F52AED">
        <w:t xml:space="preserve"> The </w:t>
      </w:r>
      <w:r w:rsidR="006E3351" w:rsidRPr="00F52AED">
        <w:t xml:space="preserve">Median sales </w:t>
      </w:r>
      <w:r w:rsidR="00F52AED" w:rsidRPr="00F52AED">
        <w:t>price rose</w:t>
      </w:r>
      <w:r w:rsidR="000747C3" w:rsidRPr="00F52AED">
        <w:t xml:space="preserve"> modestly</w:t>
      </w:r>
      <w:r w:rsidR="00BE5207" w:rsidRPr="00F52AED">
        <w:t xml:space="preserve">; </w:t>
      </w:r>
      <w:r w:rsidR="00014A27" w:rsidRPr="00F52AED">
        <w:t>this is the</w:t>
      </w:r>
      <w:r w:rsidR="00F52AED" w:rsidRPr="00F52AED">
        <w:t xml:space="preserve"> first percentage gain in median price</w:t>
      </w:r>
      <w:r w:rsidR="006E3351" w:rsidRPr="00F52AED">
        <w:t xml:space="preserve"> after</w:t>
      </w:r>
      <w:r w:rsidR="00014A27" w:rsidRPr="00F52AED">
        <w:t xml:space="preserve"> 12 cons</w:t>
      </w:r>
      <w:r w:rsidR="00BE5207" w:rsidRPr="00F52AED">
        <w:t>ecutive month</w:t>
      </w:r>
      <w:r w:rsidR="006E3351" w:rsidRPr="00F52AED">
        <w:t>s</w:t>
      </w:r>
      <w:r w:rsidR="00BE5207" w:rsidRPr="00F52AED">
        <w:t xml:space="preserve"> of price drops</w:t>
      </w:r>
      <w:r w:rsidR="00014A27" w:rsidRPr="00F52AED">
        <w:t xml:space="preserve"> year over year</w:t>
      </w:r>
      <w:r w:rsidR="00F52AED" w:rsidRPr="00F52AED">
        <w:t xml:space="preserve">. </w:t>
      </w:r>
      <w:r w:rsidR="00EA353C" w:rsidRPr="00F52AED">
        <w:t>Year-</w:t>
      </w:r>
      <w:r w:rsidR="003C7646" w:rsidRPr="00F52AED">
        <w:t xml:space="preserve">to-date, prices </w:t>
      </w:r>
      <w:r w:rsidR="00F52AED" w:rsidRPr="00F52AED">
        <w:t>have decreased by 0</w:t>
      </w:r>
      <w:r w:rsidR="006E3351" w:rsidRPr="00F52AED">
        <w:t>.3 percent to $230,000 compared with $230,62</w:t>
      </w:r>
      <w:r w:rsidR="00C3047F" w:rsidRPr="00F52AED">
        <w:t>5</w:t>
      </w:r>
      <w:r w:rsidRPr="00F52AED">
        <w:t xml:space="preserve"> during the same time a year ago. </w:t>
      </w:r>
    </w:p>
    <w:p w:rsidR="000800D5" w:rsidRPr="00CE1CE1" w:rsidRDefault="009A6927" w:rsidP="000800D5">
      <w:r w:rsidRPr="00CE1CE1">
        <w:t>“</w:t>
      </w:r>
      <w:r w:rsidR="007331DF" w:rsidRPr="00CE1CE1">
        <w:t>S</w:t>
      </w:r>
      <w:r w:rsidR="00C362F3" w:rsidRPr="00CE1CE1">
        <w:t xml:space="preserve">ingle-family home </w:t>
      </w:r>
      <w:r w:rsidR="007331DF" w:rsidRPr="00CE1CE1">
        <w:t>sales have hit double digit percentage increases for 6 consecutive months, the first time since 2010</w:t>
      </w:r>
      <w:r w:rsidR="000800D5" w:rsidRPr="00CE1CE1">
        <w:t>,” said Timothy M. Warren Jr., CEO of The Warren Group. “</w:t>
      </w:r>
      <w:r w:rsidR="007331DF" w:rsidRPr="00CE1CE1">
        <w:t>Home buyers are taking advantage, as prices</w:t>
      </w:r>
      <w:bookmarkStart w:id="0" w:name="_GoBack"/>
      <w:bookmarkEnd w:id="0"/>
      <w:r w:rsidR="007331DF" w:rsidRPr="00CE1CE1">
        <w:t xml:space="preserve"> remain below their peak values”.</w:t>
      </w:r>
    </w:p>
    <w:p w:rsidR="000800D5" w:rsidRPr="00E208A8" w:rsidRDefault="00152F71" w:rsidP="000800D5">
      <w:r w:rsidRPr="00E208A8">
        <w:t>Condominium sales in Connecticut</w:t>
      </w:r>
      <w:r w:rsidR="000800D5" w:rsidRPr="00E208A8">
        <w:t xml:space="preserve"> posted a d</w:t>
      </w:r>
      <w:r w:rsidRPr="00E208A8">
        <w:t>ouble-digit increase in April</w:t>
      </w:r>
      <w:r w:rsidR="006D4D45" w:rsidRPr="00E208A8">
        <w:t>, r</w:t>
      </w:r>
      <w:r w:rsidRPr="00E208A8">
        <w:t>ising 18.7 percent to 659 condos sold, up from 555</w:t>
      </w:r>
      <w:r w:rsidR="000800D5" w:rsidRPr="00E208A8">
        <w:t xml:space="preserve"> the same time a year ago. Year</w:t>
      </w:r>
      <w:r w:rsidR="008648CA" w:rsidRPr="00E208A8">
        <w:t>-t</w:t>
      </w:r>
      <w:r w:rsidRPr="00E208A8">
        <w:t>o-date, condo sales were up 16</w:t>
      </w:r>
      <w:r w:rsidR="00E208A8" w:rsidRPr="00E208A8">
        <w:t>.0</w:t>
      </w:r>
      <w:r w:rsidRPr="00E208A8">
        <w:t xml:space="preserve"> percent with 2,152 condos sold compared with 1,855</w:t>
      </w:r>
      <w:r w:rsidR="000800D5" w:rsidRPr="00E208A8">
        <w:t xml:space="preserve"> during the same timeframe last year.</w:t>
      </w:r>
    </w:p>
    <w:p w:rsidR="000800D5" w:rsidRPr="00DA008A" w:rsidRDefault="000800D5" w:rsidP="000800D5">
      <w:r w:rsidRPr="00DA008A">
        <w:t>The median s</w:t>
      </w:r>
      <w:r w:rsidR="009C09E9" w:rsidRPr="00DA008A">
        <w:t>ale price for condos in April</w:t>
      </w:r>
      <w:r w:rsidR="003C7646" w:rsidRPr="00DA008A">
        <w:t xml:space="preserve"> posted a slight de</w:t>
      </w:r>
      <w:r w:rsidR="00B35E28" w:rsidRPr="00DA008A">
        <w:t>crease of 3.9</w:t>
      </w:r>
      <w:r w:rsidR="00415640" w:rsidRPr="00DA008A">
        <w:t xml:space="preserve"> percent, slipping</w:t>
      </w:r>
      <w:r w:rsidR="003C7646" w:rsidRPr="00DA008A">
        <w:t xml:space="preserve"> to</w:t>
      </w:r>
      <w:r w:rsidR="00415640" w:rsidRPr="00DA008A">
        <w:t xml:space="preserve"> $157,000 from $163,45</w:t>
      </w:r>
      <w:r w:rsidR="009C09E9" w:rsidRPr="00DA008A">
        <w:t>0 in April</w:t>
      </w:r>
      <w:r w:rsidRPr="00DA008A">
        <w:t xml:space="preserve"> 2015</w:t>
      </w:r>
      <w:r w:rsidR="00415640" w:rsidRPr="00DA008A">
        <w:t xml:space="preserve">. Year-to-date, </w:t>
      </w:r>
      <w:r w:rsidR="00FE1ED9" w:rsidRPr="00DA008A">
        <w:t xml:space="preserve">median condo sale </w:t>
      </w:r>
      <w:r w:rsidR="00415640" w:rsidRPr="00DA008A">
        <w:t>prices fell by 4.4</w:t>
      </w:r>
      <w:r w:rsidRPr="00DA008A">
        <w:t xml:space="preserve"> </w:t>
      </w:r>
      <w:r w:rsidR="00415640" w:rsidRPr="00DA008A">
        <w:t>percent to $150,079 compared with $157</w:t>
      </w:r>
      <w:r w:rsidR="003C7646" w:rsidRPr="00DA008A">
        <w:t>,0</w:t>
      </w:r>
      <w:r w:rsidRPr="00DA008A">
        <w:t>00.</w:t>
      </w:r>
    </w:p>
    <w:p w:rsidR="007B020C" w:rsidRDefault="000800D5" w:rsidP="000800D5">
      <w:r>
        <w:t>The Warren Group offers a range of real estate products, information services and printed publications, including Banker &amp; Tradesman and The Commercial Record. The company also presents and organizes trade shows and events for a variety of industries, including bankers, mortgage brokers, credit unions and lawyers. Based in Boston, the company was established in 1872 and is now in its fourth generation of family ownership and management. For more information about The Warren Group, visit www.thewarrengroup.com.</w:t>
      </w:r>
    </w:p>
    <w:sectPr w:rsidR="007B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D5"/>
    <w:rsid w:val="00014A27"/>
    <w:rsid w:val="000714C4"/>
    <w:rsid w:val="000747C3"/>
    <w:rsid w:val="000800D5"/>
    <w:rsid w:val="00117B44"/>
    <w:rsid w:val="00152F71"/>
    <w:rsid w:val="00247031"/>
    <w:rsid w:val="00396C33"/>
    <w:rsid w:val="003A5DA9"/>
    <w:rsid w:val="003C7646"/>
    <w:rsid w:val="00415640"/>
    <w:rsid w:val="00457F25"/>
    <w:rsid w:val="004D6026"/>
    <w:rsid w:val="005804CC"/>
    <w:rsid w:val="0060794D"/>
    <w:rsid w:val="006D4D45"/>
    <w:rsid w:val="006E3351"/>
    <w:rsid w:val="00710CC8"/>
    <w:rsid w:val="007331DF"/>
    <w:rsid w:val="007B020C"/>
    <w:rsid w:val="007B084F"/>
    <w:rsid w:val="007C77BA"/>
    <w:rsid w:val="00803A68"/>
    <w:rsid w:val="00816CE9"/>
    <w:rsid w:val="00845151"/>
    <w:rsid w:val="00861DD1"/>
    <w:rsid w:val="0086254F"/>
    <w:rsid w:val="008648CA"/>
    <w:rsid w:val="008E69FE"/>
    <w:rsid w:val="0095621D"/>
    <w:rsid w:val="009A6927"/>
    <w:rsid w:val="009B7DC1"/>
    <w:rsid w:val="009C09E9"/>
    <w:rsid w:val="00B100D7"/>
    <w:rsid w:val="00B27BB1"/>
    <w:rsid w:val="00B35E28"/>
    <w:rsid w:val="00B952E2"/>
    <w:rsid w:val="00BD0D33"/>
    <w:rsid w:val="00BE5207"/>
    <w:rsid w:val="00C3047F"/>
    <w:rsid w:val="00C362F3"/>
    <w:rsid w:val="00CE1CE1"/>
    <w:rsid w:val="00CE7302"/>
    <w:rsid w:val="00D9659B"/>
    <w:rsid w:val="00DA008A"/>
    <w:rsid w:val="00DC7513"/>
    <w:rsid w:val="00DD7ADC"/>
    <w:rsid w:val="00DF26A2"/>
    <w:rsid w:val="00E208A8"/>
    <w:rsid w:val="00EA353C"/>
    <w:rsid w:val="00F17DBC"/>
    <w:rsid w:val="00F464C0"/>
    <w:rsid w:val="00F52AED"/>
    <w:rsid w:val="00F669EC"/>
    <w:rsid w:val="00F70898"/>
    <w:rsid w:val="00FE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81357-8629-407C-BCFB-91F163C3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Smith</dc:creator>
  <cp:keywords/>
  <dc:description/>
  <cp:lastModifiedBy>Jeffrey Smith</cp:lastModifiedBy>
  <cp:revision>29</cp:revision>
  <dcterms:created xsi:type="dcterms:W3CDTF">2016-05-25T20:28:00Z</dcterms:created>
  <dcterms:modified xsi:type="dcterms:W3CDTF">2016-06-06T17:03:00Z</dcterms:modified>
</cp:coreProperties>
</file>